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21C8" w:rsidRPr="00D5164B" w:rsidRDefault="00F721C8" w:rsidP="00F97152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</w:rPr>
      </w:pPr>
      <w:proofErr w:type="spellStart"/>
      <w:r w:rsidRPr="00D5164B">
        <w:rPr>
          <w:color w:val="000000"/>
          <w:spacing w:val="-2"/>
          <w:sz w:val="28"/>
          <w:szCs w:val="28"/>
        </w:rPr>
        <w:t>Республикамизда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сўнгги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йилларда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оналар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ва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болалар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саломатлигини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муҳофаза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қилиш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ҳамда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аҳолининг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репродуктив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саломатлигини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янада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мустаҳкамлаш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борасида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эътибор</w:t>
      </w:r>
      <w:proofErr w:type="spellEnd"/>
      <w:r w:rsidR="00D5164B">
        <w:rPr>
          <w:color w:val="000000"/>
          <w:spacing w:val="-2"/>
          <w:sz w:val="28"/>
          <w:szCs w:val="28"/>
          <w:lang w:val="uz-Cyrl-UZ"/>
        </w:rPr>
        <w:t>ли</w:t>
      </w:r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ишлар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амалга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 </w:t>
      </w:r>
      <w:proofErr w:type="spellStart"/>
      <w:r w:rsidRPr="00D5164B">
        <w:rPr>
          <w:color w:val="000000"/>
          <w:spacing w:val="-2"/>
          <w:sz w:val="28"/>
          <w:szCs w:val="28"/>
        </w:rPr>
        <w:t>оширилмоқда</w:t>
      </w:r>
      <w:proofErr w:type="spellEnd"/>
      <w:r w:rsidRPr="00D5164B">
        <w:rPr>
          <w:color w:val="000000"/>
          <w:spacing w:val="-2"/>
          <w:sz w:val="28"/>
          <w:szCs w:val="28"/>
        </w:rPr>
        <w:t xml:space="preserve">. </w:t>
      </w:r>
    </w:p>
    <w:p w:rsidR="00F721C8" w:rsidRDefault="00D5164B" w:rsidP="00F97152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 w:rsidRPr="00D5164B">
        <w:rPr>
          <w:color w:val="000000"/>
          <w:spacing w:val="-2"/>
          <w:sz w:val="28"/>
          <w:szCs w:val="28"/>
          <w:lang w:val="uz-Cyrl-UZ"/>
        </w:rPr>
        <w:t>Авваламбор аҳолининг репродуктив саломатлигини мустаҳкамлаш, оналар ва болалар саломатлигини муҳофаза қилиш мақсадида тиббиёт муассасаларининг самарали бошқарув тизимини ярати</w:t>
      </w:r>
      <w:r>
        <w:rPr>
          <w:color w:val="000000"/>
          <w:spacing w:val="-2"/>
          <w:sz w:val="28"/>
          <w:szCs w:val="28"/>
          <w:lang w:val="uz-Cyrl-UZ"/>
        </w:rPr>
        <w:t>ли</w:t>
      </w:r>
      <w:r w:rsidRPr="00D5164B">
        <w:rPr>
          <w:color w:val="000000"/>
          <w:spacing w:val="-2"/>
          <w:sz w:val="28"/>
          <w:szCs w:val="28"/>
          <w:lang w:val="uz-Cyrl-UZ"/>
        </w:rPr>
        <w:t>ш</w:t>
      </w:r>
      <w:r>
        <w:rPr>
          <w:color w:val="000000"/>
          <w:spacing w:val="-2"/>
          <w:sz w:val="28"/>
          <w:szCs w:val="28"/>
          <w:lang w:val="uz-Cyrl-UZ"/>
        </w:rPr>
        <w:t>и</w:t>
      </w:r>
      <w:r w:rsidRPr="00D5164B">
        <w:rPr>
          <w:color w:val="000000"/>
          <w:spacing w:val="-2"/>
          <w:sz w:val="28"/>
          <w:szCs w:val="28"/>
          <w:lang w:val="uz-Cyrl-UZ"/>
        </w:rPr>
        <w:t>, ҳудудий перинатал, аҳоли репродуктив саломатлиги ҳамда “Она ва бола скрининг” марказлари негизида Марказнинг </w:t>
      </w:r>
      <w:r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14 та ҳудудий филиалларини</w:t>
      </w:r>
      <w:r w:rsidRPr="00D5164B">
        <w:rPr>
          <w:color w:val="000000"/>
          <w:spacing w:val="-2"/>
          <w:sz w:val="28"/>
          <w:szCs w:val="28"/>
          <w:lang w:val="uz-Cyrl-UZ"/>
        </w:rPr>
        <w:t> ташкил эти</w:t>
      </w:r>
      <w:r>
        <w:rPr>
          <w:color w:val="000000"/>
          <w:spacing w:val="-2"/>
          <w:sz w:val="28"/>
          <w:szCs w:val="28"/>
          <w:lang w:val="uz-Cyrl-UZ"/>
        </w:rPr>
        <w:t>ли</w:t>
      </w:r>
      <w:r w:rsidRPr="00D5164B">
        <w:rPr>
          <w:color w:val="000000"/>
          <w:spacing w:val="-2"/>
          <w:sz w:val="28"/>
          <w:szCs w:val="28"/>
          <w:lang w:val="uz-Cyrl-UZ"/>
        </w:rPr>
        <w:t>ш</w:t>
      </w:r>
      <w:r>
        <w:rPr>
          <w:color w:val="000000"/>
          <w:spacing w:val="-2"/>
          <w:sz w:val="28"/>
          <w:szCs w:val="28"/>
          <w:lang w:val="uz-Cyrl-UZ"/>
        </w:rPr>
        <w:t>и,</w:t>
      </w:r>
      <w:r w:rsidRPr="00D5164B">
        <w:rPr>
          <w:color w:val="000000"/>
          <w:spacing w:val="-2"/>
          <w:sz w:val="28"/>
          <w:szCs w:val="28"/>
          <w:lang w:val="uz-Cyrl-UZ"/>
        </w:rPr>
        <w:t xml:space="preserve"> т</w:t>
      </w:r>
      <w:r w:rsidR="00F721C8" w:rsidRPr="00D5164B">
        <w:rPr>
          <w:color w:val="000000"/>
          <w:spacing w:val="-2"/>
          <w:sz w:val="28"/>
          <w:szCs w:val="28"/>
          <w:lang w:val="uz-Cyrl-UZ"/>
        </w:rPr>
        <w:t>уман (шаҳар) тиббиёт бирлашмаларида </w:t>
      </w:r>
      <w:r w:rsidR="00F721C8"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болалар анестезиология-реанимация бўлимлари</w:t>
      </w:r>
      <w:r w:rsidR="00F721C8" w:rsidRPr="00D5164B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D5164B">
        <w:rPr>
          <w:color w:val="000000"/>
          <w:spacing w:val="-2"/>
          <w:sz w:val="28"/>
          <w:szCs w:val="28"/>
          <w:lang w:val="uz-Cyrl-UZ"/>
        </w:rPr>
        <w:t>ҳамда кечаю кундуз шошилинч тиббий ёрдам кўрсатувчи педиатрия постлари, шунингдек, поликлиникаларда </w:t>
      </w:r>
      <w:r w:rsidR="00F721C8"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болалар бўлимлари</w:t>
      </w:r>
      <w:r w:rsidR="00F721C8" w:rsidRPr="00D5164B">
        <w:rPr>
          <w:rStyle w:val="a4"/>
          <w:color w:val="000000"/>
          <w:spacing w:val="-2"/>
          <w:sz w:val="28"/>
          <w:szCs w:val="28"/>
          <w:lang w:val="uz-Cyrl-UZ"/>
        </w:rPr>
        <w:t> </w:t>
      </w:r>
      <w:r w:rsidR="00F721C8" w:rsidRPr="00D5164B">
        <w:rPr>
          <w:color w:val="000000"/>
          <w:spacing w:val="-2"/>
          <w:sz w:val="28"/>
          <w:szCs w:val="28"/>
          <w:lang w:val="uz-Cyrl-UZ"/>
        </w:rPr>
        <w:t xml:space="preserve">ташкил этилиши, </w:t>
      </w:r>
      <w:r>
        <w:rPr>
          <w:color w:val="000000"/>
          <w:spacing w:val="-2"/>
          <w:sz w:val="28"/>
          <w:szCs w:val="28"/>
          <w:lang w:val="uz-Cyrl-UZ"/>
        </w:rPr>
        <w:t>б</w:t>
      </w:r>
      <w:r w:rsidR="00F721C8" w:rsidRPr="00D5164B">
        <w:rPr>
          <w:color w:val="000000"/>
          <w:spacing w:val="-2"/>
          <w:sz w:val="28"/>
          <w:szCs w:val="28"/>
          <w:lang w:val="uz-Cyrl-UZ"/>
        </w:rPr>
        <w:t>арча “тиббиёт бригадалари” таркибига қўшимча педиатрия ҳамшираси ва доя </w:t>
      </w:r>
      <w:r w:rsidR="00F721C8"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штатлари ажратилиши,</w:t>
      </w:r>
      <w:r w:rsidR="00F721C8" w:rsidRPr="00D5164B">
        <w:rPr>
          <w:color w:val="000000"/>
          <w:spacing w:val="-2"/>
          <w:sz w:val="28"/>
          <w:szCs w:val="28"/>
          <w:lang w:val="uz-Cyrl-UZ"/>
        </w:rPr>
        <w:t xml:space="preserve"> болалар, ҳомиладор ва туғиш ёшидаги аёлларни зарур </w:t>
      </w:r>
      <w:r w:rsidR="00F721C8"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витамин</w:t>
      </w:r>
      <w:r w:rsidR="00F721C8" w:rsidRPr="00D5164B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комплекслари, йод препарати, темир</w:t>
      </w:r>
      <w:r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D5164B">
        <w:rPr>
          <w:rStyle w:val="a4"/>
          <w:b w:val="0"/>
          <w:color w:val="000000"/>
          <w:spacing w:val="-2"/>
          <w:sz w:val="28"/>
          <w:szCs w:val="28"/>
          <w:lang w:val="uz-Cyrl-UZ"/>
        </w:rPr>
        <w:t>ва фолий кислотаси</w:t>
      </w:r>
      <w:r w:rsidR="00F721C8" w:rsidRPr="00D5164B">
        <w:rPr>
          <w:color w:val="000000"/>
          <w:spacing w:val="-2"/>
          <w:sz w:val="28"/>
          <w:szCs w:val="28"/>
          <w:lang w:val="uz-Cyrl-UZ"/>
        </w:rPr>
        <w:t xml:space="preserve"> билан бепул таъминлаши бунинг яққол далилидир. </w:t>
      </w:r>
    </w:p>
    <w:p w:rsidR="009D2582" w:rsidRDefault="00F97152" w:rsidP="002D769C">
      <w:pPr>
        <w:pStyle w:val="a3"/>
        <w:spacing w:before="0" w:beforeAutospacing="0" w:after="0" w:afterAutospacing="0" w:line="300" w:lineRule="atLeast"/>
        <w:ind w:firstLine="708"/>
        <w:jc w:val="both"/>
        <w:rPr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А</w:t>
      </w:r>
      <w:r w:rsidRPr="00D5164B">
        <w:rPr>
          <w:color w:val="000000"/>
          <w:spacing w:val="-2"/>
          <w:sz w:val="28"/>
          <w:szCs w:val="28"/>
          <w:lang w:val="uz-Cyrl-UZ"/>
        </w:rPr>
        <w:t>ҳолининг репродуктив саломатлигини мустаҳкамлаш, оналар ва болалар саломатлигини муҳофаза қилиш мақсадида</w:t>
      </w:r>
      <w:r>
        <w:rPr>
          <w:color w:val="000000"/>
          <w:spacing w:val="-2"/>
          <w:sz w:val="28"/>
          <w:szCs w:val="28"/>
          <w:lang w:val="uz-Cyrl-UZ"/>
        </w:rPr>
        <w:t xml:space="preserve"> қатор тадбирлар амалга оширилаётганига қарамасдан мамлакатимизда оналар ва болалар ўлими учраб турибди.</w:t>
      </w:r>
      <w:r w:rsidRPr="00F97152">
        <w:rPr>
          <w:lang w:val="uz-Cyrl-UZ"/>
        </w:rPr>
        <w:t xml:space="preserve"> </w:t>
      </w:r>
    </w:p>
    <w:p w:rsidR="002D769C" w:rsidRDefault="00DA2520" w:rsidP="002D769C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Жорий йилнинг 5</w:t>
      </w:r>
      <w:r w:rsidR="002D769C">
        <w:rPr>
          <w:color w:val="000000"/>
          <w:spacing w:val="-2"/>
          <w:sz w:val="28"/>
          <w:szCs w:val="28"/>
          <w:lang w:val="uz-Cyrl-UZ"/>
        </w:rPr>
        <w:t>-</w:t>
      </w:r>
      <w:r>
        <w:rPr>
          <w:color w:val="000000"/>
          <w:spacing w:val="-2"/>
          <w:sz w:val="28"/>
          <w:szCs w:val="28"/>
          <w:lang w:val="uz-Cyrl-UZ"/>
        </w:rPr>
        <w:t>феврал куни п</w:t>
      </w:r>
      <w:r w:rsidRPr="00DA2520">
        <w:rPr>
          <w:color w:val="000000"/>
          <w:spacing w:val="-2"/>
          <w:sz w:val="28"/>
          <w:szCs w:val="28"/>
          <w:lang w:val="uz-Cyrl-UZ"/>
        </w:rPr>
        <w:t>резидент раислигида ижтимоий соҳадаги устувор вазифаларга бағишла</w:t>
      </w:r>
      <w:r w:rsidR="002D769C">
        <w:rPr>
          <w:color w:val="000000"/>
          <w:spacing w:val="-2"/>
          <w:sz w:val="28"/>
          <w:szCs w:val="28"/>
          <w:lang w:val="uz-Cyrl-UZ"/>
        </w:rPr>
        <w:t>б</w:t>
      </w:r>
      <w:r w:rsidRPr="00DA2520">
        <w:rPr>
          <w:color w:val="000000"/>
          <w:spacing w:val="-2"/>
          <w:sz w:val="28"/>
          <w:szCs w:val="28"/>
          <w:lang w:val="uz-Cyrl-UZ"/>
        </w:rPr>
        <w:t xml:space="preserve"> </w:t>
      </w:r>
      <w:r>
        <w:rPr>
          <w:color w:val="000000"/>
          <w:spacing w:val="-2"/>
          <w:sz w:val="28"/>
          <w:szCs w:val="28"/>
          <w:lang w:val="uz-Cyrl-UZ"/>
        </w:rPr>
        <w:t xml:space="preserve">ўтказилган </w:t>
      </w:r>
      <w:r w:rsidRPr="00DA2520">
        <w:rPr>
          <w:color w:val="000000"/>
          <w:spacing w:val="-2"/>
          <w:sz w:val="28"/>
          <w:szCs w:val="28"/>
          <w:lang w:val="uz-Cyrl-UZ"/>
        </w:rPr>
        <w:t>йиғилиш</w:t>
      </w:r>
      <w:r>
        <w:rPr>
          <w:color w:val="000000"/>
          <w:spacing w:val="-2"/>
          <w:sz w:val="28"/>
          <w:szCs w:val="28"/>
          <w:lang w:val="uz-Cyrl-UZ"/>
        </w:rPr>
        <w:t>да</w:t>
      </w:r>
      <w:r w:rsidRPr="00DA2520">
        <w:rPr>
          <w:color w:val="000000"/>
          <w:spacing w:val="-2"/>
          <w:sz w:val="28"/>
          <w:szCs w:val="28"/>
          <w:lang w:val="uz-Cyrl-UZ"/>
        </w:rPr>
        <w:t xml:space="preserve"> </w:t>
      </w:r>
      <w:r>
        <w:rPr>
          <w:color w:val="000000"/>
          <w:spacing w:val="-2"/>
          <w:sz w:val="28"/>
          <w:szCs w:val="28"/>
          <w:lang w:val="uz-Cyrl-UZ"/>
        </w:rPr>
        <w:t>д</w:t>
      </w:r>
      <w:r w:rsidRPr="00DA2520">
        <w:rPr>
          <w:color w:val="000000"/>
          <w:spacing w:val="-2"/>
          <w:sz w:val="28"/>
          <w:szCs w:val="28"/>
          <w:lang w:val="uz-Cyrl-UZ"/>
        </w:rPr>
        <w:t xml:space="preserve">авлатимиз раҳбари </w:t>
      </w:r>
      <w:r>
        <w:rPr>
          <w:color w:val="000000"/>
          <w:spacing w:val="-2"/>
          <w:sz w:val="28"/>
          <w:szCs w:val="28"/>
          <w:lang w:val="uz-Cyrl-UZ"/>
        </w:rPr>
        <w:t xml:space="preserve">оналар ва болалар ўлими ҳақида танқидий фикр билдириб,  </w:t>
      </w:r>
      <w:r w:rsidR="002D769C" w:rsidRPr="002D769C">
        <w:rPr>
          <w:color w:val="000000"/>
          <w:spacing w:val="-2"/>
          <w:sz w:val="28"/>
          <w:szCs w:val="28"/>
          <w:lang w:val="uz-Cyrl-UZ"/>
        </w:rPr>
        <w:t>-</w:t>
      </w:r>
      <w:r w:rsidRPr="00DA2520">
        <w:rPr>
          <w:color w:val="000000"/>
          <w:spacing w:val="-2"/>
          <w:sz w:val="28"/>
          <w:szCs w:val="28"/>
          <w:lang w:val="uz-Cyrl-UZ"/>
        </w:rPr>
        <w:t>"</w:t>
      </w:r>
      <w:r w:rsidRPr="00644FEB">
        <w:rPr>
          <w:b/>
          <w:i/>
          <w:color w:val="000000"/>
          <w:spacing w:val="-2"/>
          <w:sz w:val="28"/>
          <w:szCs w:val="28"/>
          <w:lang w:val="uz-Cyrl-UZ"/>
        </w:rPr>
        <w:t>Ҳар бир она ва бола ўлими “фавқулодда ҳолат” деб баҳоланади ва сўров шунга яраша бўлади"</w:t>
      </w:r>
      <w:r w:rsidR="002D769C">
        <w:rPr>
          <w:color w:val="000000"/>
          <w:spacing w:val="-2"/>
          <w:sz w:val="28"/>
          <w:szCs w:val="28"/>
          <w:lang w:val="uz-Cyrl-UZ"/>
        </w:rPr>
        <w:t xml:space="preserve">- </w:t>
      </w:r>
      <w:r>
        <w:rPr>
          <w:color w:val="000000"/>
          <w:spacing w:val="-2"/>
          <w:sz w:val="28"/>
          <w:szCs w:val="28"/>
          <w:lang w:val="uz-Cyrl-UZ"/>
        </w:rPr>
        <w:t xml:space="preserve">деб </w:t>
      </w:r>
      <w:r w:rsidR="002D769C">
        <w:rPr>
          <w:color w:val="000000"/>
          <w:spacing w:val="-2"/>
          <w:sz w:val="28"/>
          <w:szCs w:val="28"/>
          <w:lang w:val="uz-Cyrl-UZ"/>
        </w:rPr>
        <w:t>таъкидлади.</w:t>
      </w:r>
      <w:r w:rsidRPr="00DA2520">
        <w:rPr>
          <w:color w:val="000000"/>
          <w:spacing w:val="-2"/>
          <w:sz w:val="28"/>
          <w:szCs w:val="28"/>
          <w:lang w:val="uz-Cyrl-UZ"/>
        </w:rPr>
        <w:t xml:space="preserve"> </w:t>
      </w:r>
    </w:p>
    <w:p w:rsidR="002D769C" w:rsidRDefault="002D769C" w:rsidP="00F51DC1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Юртбошимиз о</w:t>
      </w:r>
      <w:r w:rsidR="00DA2520" w:rsidRPr="00DA2520">
        <w:rPr>
          <w:color w:val="000000"/>
          <w:spacing w:val="-2"/>
          <w:sz w:val="28"/>
          <w:szCs w:val="28"/>
          <w:lang w:val="uz-Cyrl-UZ"/>
        </w:rPr>
        <w:t>налар ва гўдаклар ўлимининг олдини олиш масалаларига алоҳида тўхталиб</w:t>
      </w:r>
      <w:r>
        <w:rPr>
          <w:color w:val="000000"/>
          <w:spacing w:val="-2"/>
          <w:sz w:val="28"/>
          <w:szCs w:val="28"/>
          <w:lang w:val="uz-Cyrl-UZ"/>
        </w:rPr>
        <w:t>,</w:t>
      </w:r>
      <w:r w:rsidR="00DA2520" w:rsidRPr="00DA2520">
        <w:rPr>
          <w:color w:val="000000"/>
          <w:spacing w:val="-2"/>
          <w:sz w:val="28"/>
          <w:szCs w:val="28"/>
          <w:lang w:val="uz-Cyrl-UZ"/>
        </w:rPr>
        <w:t xml:space="preserve"> </w:t>
      </w:r>
      <w:r>
        <w:rPr>
          <w:color w:val="000000"/>
          <w:spacing w:val="-2"/>
          <w:sz w:val="28"/>
          <w:szCs w:val="28"/>
          <w:lang w:val="uz-Cyrl-UZ"/>
        </w:rPr>
        <w:t>б</w:t>
      </w:r>
      <w:r w:rsidR="00DA2520" w:rsidRPr="00DA2520">
        <w:rPr>
          <w:color w:val="000000"/>
          <w:spacing w:val="-2"/>
          <w:sz w:val="28"/>
          <w:szCs w:val="28"/>
          <w:lang w:val="uz-Cyrl-UZ"/>
        </w:rPr>
        <w:t xml:space="preserve">ирламчи тиббиёт тизимини аҳолимиз талабига мослаштириш ишларини давом эттириш муҳимлиги қайд этди. </w:t>
      </w:r>
    </w:p>
    <w:p w:rsidR="00F51DC1" w:rsidRDefault="002D769C" w:rsidP="00F51DC1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 w:rsidRPr="002D769C">
        <w:rPr>
          <w:color w:val="000000"/>
          <w:spacing w:val="-2"/>
          <w:sz w:val="28"/>
          <w:szCs w:val="28"/>
          <w:lang w:val="uz-Cyrl-UZ"/>
        </w:rPr>
        <w:t>Шундан келиб чиқиб,</w:t>
      </w:r>
      <w:r w:rsidR="001E25DC">
        <w:rPr>
          <w:color w:val="000000"/>
          <w:spacing w:val="-2"/>
          <w:sz w:val="28"/>
          <w:szCs w:val="28"/>
          <w:lang w:val="uz-Cyrl-UZ"/>
        </w:rPr>
        <w:t xml:space="preserve"> </w:t>
      </w:r>
      <w:r w:rsidRPr="002D769C">
        <w:rPr>
          <w:color w:val="000000"/>
          <w:spacing w:val="-2"/>
          <w:sz w:val="28"/>
          <w:szCs w:val="28"/>
          <w:lang w:val="uz-Cyrl-UZ"/>
        </w:rPr>
        <w:t xml:space="preserve"> аҳолига сифатли тиббий ёрдам кўрсатиш, репродуктив ёшдаги аёллар, ҳомиладорларга кўрсатиладиган тиббий ёрдам сифатини ошириш мақсадида жорий йилнинг 23 февралидан</w:t>
      </w:r>
      <w:r>
        <w:rPr>
          <w:color w:val="000000"/>
          <w:spacing w:val="-2"/>
          <w:sz w:val="28"/>
          <w:szCs w:val="28"/>
          <w:lang w:val="uz-Cyrl-UZ"/>
        </w:rPr>
        <w:t xml:space="preserve"> 7 мартга қадар</w:t>
      </w:r>
      <w:r w:rsidRPr="002D769C">
        <w:rPr>
          <w:color w:val="000000"/>
          <w:spacing w:val="-2"/>
          <w:sz w:val="28"/>
          <w:szCs w:val="28"/>
          <w:lang w:val="uz-Cyrl-UZ"/>
        </w:rPr>
        <w:t xml:space="preserve"> </w:t>
      </w:r>
      <w:r w:rsidR="00F51DC1">
        <w:rPr>
          <w:color w:val="000000"/>
          <w:spacing w:val="-2"/>
          <w:sz w:val="28"/>
          <w:szCs w:val="28"/>
          <w:lang w:val="uz-Cyrl-UZ"/>
        </w:rPr>
        <w:t>Пойтахтимиздаги т</w:t>
      </w:r>
      <w:r w:rsidRPr="002D769C">
        <w:rPr>
          <w:color w:val="000000"/>
          <w:spacing w:val="-2"/>
          <w:sz w:val="28"/>
          <w:szCs w:val="28"/>
          <w:lang w:val="uz-Cyrl-UZ"/>
        </w:rPr>
        <w:t>иббиёт ходимларининг касбий малакасини ривожлантириш марказида “Соғлом оилани шакллантириш” мавзусида малака ошириш ўқув жараёни бўлиб ўтд</w:t>
      </w:r>
      <w:r>
        <w:rPr>
          <w:color w:val="000000"/>
          <w:spacing w:val="-2"/>
          <w:sz w:val="28"/>
          <w:szCs w:val="28"/>
          <w:lang w:val="uz-Cyrl-UZ"/>
        </w:rPr>
        <w:t>и</w:t>
      </w:r>
      <w:r w:rsidRPr="002D769C">
        <w:rPr>
          <w:color w:val="000000"/>
          <w:spacing w:val="-2"/>
          <w:sz w:val="28"/>
          <w:szCs w:val="28"/>
          <w:lang w:val="uz-Cyrl-UZ"/>
        </w:rPr>
        <w:t>.</w:t>
      </w:r>
      <w:r w:rsidR="00F51DC1">
        <w:rPr>
          <w:color w:val="000000"/>
          <w:spacing w:val="-2"/>
          <w:sz w:val="28"/>
          <w:szCs w:val="28"/>
          <w:lang w:val="uz-Cyrl-UZ"/>
        </w:rPr>
        <w:t xml:space="preserve"> </w:t>
      </w:r>
    </w:p>
    <w:p w:rsidR="00E0221E" w:rsidRDefault="00F51DC1" w:rsidP="00E0221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Хорижий ҳамкорликда олиб борилган ушбу малака ошириш курсида республикамизнинг барча вилоятларидан 44 нафар олий маълумотли тиббиёт ходимлари ва патранаж доялари</w:t>
      </w:r>
      <w:r w:rsidR="00A35D2B">
        <w:rPr>
          <w:color w:val="000000"/>
          <w:spacing w:val="-2"/>
          <w:sz w:val="28"/>
          <w:szCs w:val="28"/>
          <w:lang w:val="uz-Cyrl-UZ"/>
        </w:rPr>
        <w:t>, жумладан Бухоро вилоятидан уч нафар тиббиёт ходимлари</w:t>
      </w:r>
      <w:r>
        <w:rPr>
          <w:color w:val="000000"/>
          <w:spacing w:val="-2"/>
          <w:sz w:val="28"/>
          <w:szCs w:val="28"/>
          <w:lang w:val="uz-Cyrl-UZ"/>
        </w:rPr>
        <w:t xml:space="preserve"> қатнашдилар.  Миллий ва халқаро сертификатга эга бўлган бўлган бу тиббиёт ходимларига ҳар бир вилоятда </w:t>
      </w:r>
      <w:r w:rsidRPr="002D769C">
        <w:rPr>
          <w:color w:val="000000"/>
          <w:spacing w:val="-2"/>
          <w:sz w:val="28"/>
          <w:szCs w:val="28"/>
          <w:lang w:val="uz-Cyrl-UZ"/>
        </w:rPr>
        <w:t>“Соғлом оилани шакллантириш” мавзусида малака ошириш ўқув</w:t>
      </w:r>
      <w:r>
        <w:rPr>
          <w:color w:val="000000"/>
          <w:spacing w:val="-2"/>
          <w:sz w:val="28"/>
          <w:szCs w:val="28"/>
          <w:lang w:val="uz-Cyrl-UZ"/>
        </w:rPr>
        <w:t xml:space="preserve"> курсларини ташкил этиш вазифаси юкланди.</w:t>
      </w:r>
      <w:r w:rsidR="00E0221E">
        <w:rPr>
          <w:color w:val="000000"/>
          <w:spacing w:val="-2"/>
          <w:sz w:val="28"/>
          <w:szCs w:val="28"/>
          <w:lang w:val="uz-Cyrl-UZ"/>
        </w:rPr>
        <w:t xml:space="preserve"> </w:t>
      </w:r>
    </w:p>
    <w:p w:rsidR="00F51DC1" w:rsidRDefault="001E25DC" w:rsidP="00E0221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 xml:space="preserve">Президентимизнинг 2023 йил 8 сентябрдаги 296-сонли </w:t>
      </w:r>
      <w:r w:rsidRPr="001E25DC">
        <w:rPr>
          <w:color w:val="000000"/>
          <w:spacing w:val="-2"/>
          <w:sz w:val="28"/>
          <w:szCs w:val="28"/>
          <w:lang w:val="uz-Cyrl-UZ"/>
        </w:rPr>
        <w:t>”</w:t>
      </w:r>
      <w:r>
        <w:rPr>
          <w:color w:val="000000"/>
          <w:spacing w:val="-2"/>
          <w:sz w:val="28"/>
          <w:szCs w:val="28"/>
          <w:lang w:val="uz-Cyrl-UZ"/>
        </w:rPr>
        <w:t xml:space="preserve">Оналар ва болалар саломатлигини мухофаза килиш, ахолининг репродуктив саломатлигини </w:t>
      </w:r>
      <w:r w:rsidR="00AE1524">
        <w:rPr>
          <w:color w:val="000000"/>
          <w:spacing w:val="-2"/>
          <w:sz w:val="28"/>
          <w:szCs w:val="28"/>
          <w:lang w:val="uz-Cyrl-UZ"/>
        </w:rPr>
        <w:t>мустахкамлаш чора тадбирлари тугрисидаги карори</w:t>
      </w:r>
      <w:r>
        <w:rPr>
          <w:color w:val="000000"/>
          <w:spacing w:val="-2"/>
          <w:sz w:val="28"/>
          <w:szCs w:val="28"/>
          <w:lang w:val="uz-Cyrl-UZ"/>
        </w:rPr>
        <w:t xml:space="preserve"> </w:t>
      </w:r>
      <w:r w:rsidRPr="001E25DC">
        <w:rPr>
          <w:color w:val="000000"/>
          <w:spacing w:val="-2"/>
          <w:sz w:val="28"/>
          <w:szCs w:val="28"/>
          <w:lang w:val="uz-Cyrl-UZ"/>
        </w:rPr>
        <w:t>”</w:t>
      </w:r>
      <w:r w:rsidR="001116F9">
        <w:rPr>
          <w:color w:val="000000"/>
          <w:spacing w:val="-2"/>
          <w:sz w:val="28"/>
          <w:szCs w:val="28"/>
          <w:lang w:val="uz-Cyrl-UZ"/>
        </w:rPr>
        <w:t xml:space="preserve"> га асосан</w:t>
      </w:r>
      <w:r w:rsidR="00AE1524">
        <w:rPr>
          <w:color w:val="000000"/>
          <w:spacing w:val="-2"/>
          <w:sz w:val="28"/>
          <w:szCs w:val="28"/>
          <w:lang w:val="uz-Cyrl-UZ"/>
        </w:rPr>
        <w:t xml:space="preserve"> </w:t>
      </w:r>
      <w:r w:rsidR="001116F9">
        <w:rPr>
          <w:color w:val="000000"/>
          <w:spacing w:val="-2"/>
          <w:sz w:val="28"/>
          <w:szCs w:val="28"/>
          <w:lang w:val="uz-Cyrl-UZ"/>
        </w:rPr>
        <w:t>ж</w:t>
      </w:r>
      <w:r w:rsidR="00E0221E">
        <w:rPr>
          <w:color w:val="000000"/>
          <w:spacing w:val="-2"/>
          <w:sz w:val="28"/>
          <w:szCs w:val="28"/>
          <w:lang w:val="uz-Cyrl-UZ"/>
        </w:rPr>
        <w:t xml:space="preserve">орий йилнинг 13 - март куни </w:t>
      </w:r>
      <w:r w:rsidR="00F51DC1">
        <w:rPr>
          <w:color w:val="000000"/>
          <w:spacing w:val="-2"/>
          <w:sz w:val="28"/>
          <w:szCs w:val="28"/>
          <w:lang w:val="uz-Cyrl-UZ"/>
        </w:rPr>
        <w:t>Республика ўрта тиб</w:t>
      </w:r>
      <w:r w:rsidR="00E0221E">
        <w:rPr>
          <w:color w:val="000000"/>
          <w:spacing w:val="-2"/>
          <w:sz w:val="28"/>
          <w:szCs w:val="28"/>
          <w:lang w:val="uz-Cyrl-UZ"/>
        </w:rPr>
        <w:t>б</w:t>
      </w:r>
      <w:r w:rsidR="00F51DC1">
        <w:rPr>
          <w:color w:val="000000"/>
          <w:spacing w:val="-2"/>
          <w:sz w:val="28"/>
          <w:szCs w:val="28"/>
          <w:lang w:val="uz-Cyrl-UZ"/>
        </w:rPr>
        <w:t xml:space="preserve">иёт </w:t>
      </w:r>
      <w:r w:rsidR="00E0221E">
        <w:rPr>
          <w:color w:val="000000"/>
          <w:spacing w:val="-2"/>
          <w:sz w:val="28"/>
          <w:szCs w:val="28"/>
          <w:lang w:val="uz-Cyrl-UZ"/>
        </w:rPr>
        <w:t xml:space="preserve">ва фармацевтика </w:t>
      </w:r>
      <w:r w:rsidR="00E0221E">
        <w:rPr>
          <w:color w:val="000000"/>
          <w:spacing w:val="-2"/>
          <w:sz w:val="28"/>
          <w:szCs w:val="28"/>
          <w:lang w:val="uz-Cyrl-UZ"/>
        </w:rPr>
        <w:lastRenderedPageBreak/>
        <w:t xml:space="preserve">ходимлари </w:t>
      </w:r>
      <w:r w:rsidR="00F51DC1">
        <w:rPr>
          <w:color w:val="000000"/>
          <w:spacing w:val="-2"/>
          <w:sz w:val="28"/>
          <w:szCs w:val="28"/>
          <w:lang w:val="uz-Cyrl-UZ"/>
        </w:rPr>
        <w:t>малакасини ошириш</w:t>
      </w:r>
      <w:r w:rsidR="00E0221E">
        <w:rPr>
          <w:color w:val="000000"/>
          <w:spacing w:val="-2"/>
          <w:sz w:val="28"/>
          <w:szCs w:val="28"/>
          <w:lang w:val="uz-Cyrl-UZ"/>
        </w:rPr>
        <w:t xml:space="preserve"> ва уларни ихтисослаштириш маркази Бухоро филиалид</w:t>
      </w:r>
      <w:r>
        <w:rPr>
          <w:color w:val="000000"/>
          <w:spacing w:val="-2"/>
          <w:sz w:val="28"/>
          <w:szCs w:val="28"/>
          <w:lang w:val="uz-Cyrl-UZ"/>
        </w:rPr>
        <w:t>а мазкур малака ошириш курслари</w:t>
      </w:r>
      <w:r w:rsidR="002952EE" w:rsidRPr="002952EE">
        <w:rPr>
          <w:color w:val="000000"/>
          <w:spacing w:val="-2"/>
          <w:sz w:val="28"/>
          <w:szCs w:val="28"/>
          <w:lang w:val="uz-Cyrl-UZ"/>
        </w:rPr>
        <w:t xml:space="preserve"> </w:t>
      </w:r>
      <w:r w:rsidR="00E0221E">
        <w:rPr>
          <w:color w:val="000000"/>
          <w:spacing w:val="-2"/>
          <w:sz w:val="28"/>
          <w:szCs w:val="28"/>
          <w:lang w:val="uz-Cyrl-UZ"/>
        </w:rPr>
        <w:t>машғулотларига старт берилди.</w:t>
      </w:r>
    </w:p>
    <w:p w:rsidR="00E0221E" w:rsidRDefault="000B6481" w:rsidP="00644FEB">
      <w:pPr>
        <w:pStyle w:val="a3"/>
        <w:spacing w:before="0" w:beforeAutospacing="0" w:after="0" w:afterAutospacing="0" w:line="300" w:lineRule="atLeast"/>
        <w:jc w:val="center"/>
        <w:rPr>
          <w:color w:val="000000"/>
          <w:spacing w:val="-2"/>
          <w:sz w:val="28"/>
          <w:szCs w:val="28"/>
          <w:lang w:val="uz-Cyrl-UZ"/>
        </w:rPr>
      </w:pPr>
      <w:r>
        <w:rPr>
          <w:noProof/>
        </w:rPr>
        <w:drawing>
          <wp:inline distT="0" distB="0" distL="0" distR="0" wp14:anchorId="07A5537F" wp14:editId="7793395C">
            <wp:extent cx="4257675" cy="32065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20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1E" w:rsidRDefault="00E0221E" w:rsidP="00E0221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</w:p>
    <w:p w:rsidR="00443D1D" w:rsidRDefault="002952EE" w:rsidP="002952E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 w:rsidRPr="002952EE">
        <w:rPr>
          <w:color w:val="000000"/>
          <w:spacing w:val="-2"/>
          <w:sz w:val="28"/>
          <w:szCs w:val="28"/>
          <w:lang w:val="uz-Cyrl-UZ"/>
        </w:rPr>
        <w:t>Семинар</w:t>
      </w:r>
      <w:r w:rsidR="00443D1D" w:rsidRPr="002952EE">
        <w:rPr>
          <w:color w:val="000000"/>
          <w:spacing w:val="-2"/>
          <w:sz w:val="28"/>
          <w:szCs w:val="28"/>
          <w:lang w:val="uz-Cyrl-UZ"/>
        </w:rPr>
        <w:t>-тренинг</w:t>
      </w:r>
      <w:r w:rsidRPr="002952EE">
        <w:rPr>
          <w:color w:val="000000"/>
          <w:spacing w:val="-2"/>
          <w:sz w:val="28"/>
          <w:szCs w:val="28"/>
          <w:lang w:val="uz-Cyrl-UZ"/>
        </w:rPr>
        <w:t>да вилоятнинг барча шаҳар ва туман тиббиёт бирлашмалари, кўп тармоқли марказий поликлиника, оилавий поликлиника, оилавий шифокорлик пунктлари</w:t>
      </w:r>
      <w:r>
        <w:rPr>
          <w:color w:val="000000"/>
          <w:spacing w:val="-2"/>
          <w:sz w:val="28"/>
          <w:szCs w:val="28"/>
          <w:lang w:val="uz-Cyrl-UZ"/>
        </w:rPr>
        <w:t xml:space="preserve">дан  </w:t>
      </w:r>
      <w:r w:rsidR="00443D1D">
        <w:rPr>
          <w:color w:val="000000"/>
          <w:spacing w:val="-2"/>
          <w:sz w:val="28"/>
          <w:szCs w:val="28"/>
          <w:lang w:val="uz-Cyrl-UZ"/>
        </w:rPr>
        <w:t>сараланган 26 нафар доя</w:t>
      </w:r>
      <w:r w:rsidR="00443D1D" w:rsidRPr="002952EE">
        <w:rPr>
          <w:color w:val="000000"/>
          <w:spacing w:val="-2"/>
          <w:sz w:val="28"/>
          <w:szCs w:val="28"/>
          <w:lang w:val="uz-Cyrl-UZ"/>
        </w:rPr>
        <w:t xml:space="preserve"> </w:t>
      </w:r>
      <w:r w:rsidRPr="002952EE">
        <w:rPr>
          <w:color w:val="000000"/>
          <w:spacing w:val="-2"/>
          <w:sz w:val="28"/>
          <w:szCs w:val="28"/>
          <w:lang w:val="uz-Cyrl-UZ"/>
        </w:rPr>
        <w:t>иштирок этмоқда.</w:t>
      </w:r>
      <w:r>
        <w:rPr>
          <w:color w:val="000000"/>
          <w:spacing w:val="-2"/>
          <w:sz w:val="28"/>
          <w:szCs w:val="28"/>
          <w:lang w:val="uz-Cyrl-UZ"/>
        </w:rPr>
        <w:t xml:space="preserve"> </w:t>
      </w:r>
    </w:p>
    <w:p w:rsidR="000B6481" w:rsidRDefault="000B6481" w:rsidP="002952E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</w:p>
    <w:p w:rsidR="000B6481" w:rsidRDefault="000B6481" w:rsidP="000B6481">
      <w:pPr>
        <w:pStyle w:val="a3"/>
        <w:spacing w:before="0" w:beforeAutospacing="0" w:after="0" w:afterAutospacing="0" w:line="300" w:lineRule="atLeast"/>
        <w:ind w:firstLine="708"/>
        <w:jc w:val="center"/>
        <w:rPr>
          <w:color w:val="000000"/>
          <w:spacing w:val="-2"/>
          <w:sz w:val="28"/>
          <w:szCs w:val="28"/>
          <w:lang w:val="uz-Cyrl-UZ"/>
        </w:rPr>
      </w:pPr>
      <w:r>
        <w:rPr>
          <w:noProof/>
        </w:rPr>
        <w:drawing>
          <wp:inline distT="0" distB="0" distL="0" distR="0" wp14:anchorId="276124E5" wp14:editId="54D1270D">
            <wp:extent cx="4419600" cy="24859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1393" cy="248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81" w:rsidRDefault="000B6481" w:rsidP="000B6481">
      <w:pPr>
        <w:pStyle w:val="a3"/>
        <w:spacing w:before="0" w:beforeAutospacing="0" w:after="0" w:afterAutospacing="0" w:line="300" w:lineRule="atLeast"/>
        <w:ind w:firstLine="708"/>
        <w:jc w:val="center"/>
        <w:rPr>
          <w:color w:val="000000"/>
          <w:spacing w:val="-2"/>
          <w:sz w:val="28"/>
          <w:szCs w:val="28"/>
          <w:lang w:val="uz-Cyrl-UZ"/>
        </w:rPr>
      </w:pPr>
    </w:p>
    <w:p w:rsidR="00443D1D" w:rsidRDefault="00443D1D" w:rsidP="000B6481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М</w:t>
      </w:r>
      <w:r w:rsidR="00A35D2B">
        <w:rPr>
          <w:color w:val="000000"/>
          <w:spacing w:val="-2"/>
          <w:sz w:val="28"/>
          <w:szCs w:val="28"/>
          <w:lang w:val="uz-Cyrl-UZ"/>
        </w:rPr>
        <w:t>алака ошириш курсини Вилоятимиз соғлиқни сақлаш бошқармаси</w:t>
      </w:r>
      <w:r w:rsidR="002952EE">
        <w:rPr>
          <w:color w:val="000000"/>
          <w:spacing w:val="-2"/>
          <w:sz w:val="28"/>
          <w:szCs w:val="28"/>
          <w:lang w:val="uz-Cyrl-UZ"/>
        </w:rPr>
        <w:t xml:space="preserve"> бошлиғи</w:t>
      </w:r>
      <w:r>
        <w:rPr>
          <w:color w:val="000000"/>
          <w:spacing w:val="-2"/>
          <w:sz w:val="28"/>
          <w:szCs w:val="28"/>
          <w:lang w:val="uz-Cyrl-UZ"/>
        </w:rPr>
        <w:t>нинг</w:t>
      </w:r>
      <w:r w:rsidR="002952EE">
        <w:rPr>
          <w:color w:val="000000"/>
          <w:spacing w:val="-2"/>
          <w:sz w:val="28"/>
          <w:szCs w:val="28"/>
          <w:lang w:val="uz-Cyrl-UZ"/>
        </w:rPr>
        <w:t xml:space="preserve">  </w:t>
      </w:r>
      <w:r>
        <w:rPr>
          <w:color w:val="000000"/>
          <w:spacing w:val="-2"/>
          <w:sz w:val="28"/>
          <w:szCs w:val="28"/>
          <w:lang w:val="uz-Cyrl-UZ"/>
        </w:rPr>
        <w:t>“О</w:t>
      </w:r>
      <w:r w:rsidR="002952EE">
        <w:rPr>
          <w:color w:val="000000"/>
          <w:spacing w:val="-2"/>
          <w:sz w:val="28"/>
          <w:szCs w:val="28"/>
          <w:lang w:val="uz-Cyrl-UZ"/>
        </w:rPr>
        <w:t>налик ва болаликни му</w:t>
      </w:r>
      <w:r>
        <w:rPr>
          <w:color w:val="000000"/>
          <w:spacing w:val="-2"/>
          <w:sz w:val="28"/>
          <w:szCs w:val="28"/>
          <w:lang w:val="uz-Cyrl-UZ"/>
        </w:rPr>
        <w:t>ҳ</w:t>
      </w:r>
      <w:r w:rsidR="002952EE">
        <w:rPr>
          <w:color w:val="000000"/>
          <w:spacing w:val="-2"/>
          <w:sz w:val="28"/>
          <w:szCs w:val="28"/>
          <w:lang w:val="uz-Cyrl-UZ"/>
        </w:rPr>
        <w:t xml:space="preserve">офаси </w:t>
      </w:r>
      <w:r>
        <w:rPr>
          <w:color w:val="000000"/>
          <w:spacing w:val="-2"/>
          <w:sz w:val="28"/>
          <w:szCs w:val="28"/>
          <w:lang w:val="uz-Cyrl-UZ"/>
        </w:rPr>
        <w:t>қ</w:t>
      </w:r>
      <w:r w:rsidR="002952EE">
        <w:rPr>
          <w:color w:val="000000"/>
          <w:spacing w:val="-2"/>
          <w:sz w:val="28"/>
          <w:szCs w:val="28"/>
          <w:lang w:val="uz-Cyrl-UZ"/>
        </w:rPr>
        <w:t>илиш</w:t>
      </w:r>
      <w:r>
        <w:rPr>
          <w:color w:val="000000"/>
          <w:spacing w:val="-2"/>
          <w:sz w:val="28"/>
          <w:szCs w:val="28"/>
          <w:lang w:val="uz-Cyrl-UZ"/>
        </w:rPr>
        <w:t>”</w:t>
      </w:r>
      <w:r w:rsidR="00A35D2B">
        <w:rPr>
          <w:color w:val="000000"/>
          <w:spacing w:val="-2"/>
          <w:sz w:val="28"/>
          <w:szCs w:val="28"/>
          <w:lang w:val="uz-Cyrl-UZ"/>
        </w:rPr>
        <w:t xml:space="preserve"> </w:t>
      </w:r>
      <w:r>
        <w:rPr>
          <w:color w:val="000000"/>
          <w:spacing w:val="-2"/>
          <w:sz w:val="28"/>
          <w:szCs w:val="28"/>
          <w:lang w:val="uz-Cyrl-UZ"/>
        </w:rPr>
        <w:t>бўйича ўринбосари   Б. Б. Сайфиев ва Республика ўрта тиббиёт ва фармацевтика ходимлари малакасини ошириш ва уларни ихтисослаштириш маркази Бухоро филиали директори Х. Джумаев очиб бердилар.</w:t>
      </w:r>
    </w:p>
    <w:p w:rsidR="00443D1D" w:rsidRDefault="00443D1D" w:rsidP="002952E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</w:p>
    <w:p w:rsidR="00443D1D" w:rsidRDefault="00F6190F" w:rsidP="00644FEB">
      <w:pPr>
        <w:pStyle w:val="a3"/>
        <w:spacing w:before="0" w:beforeAutospacing="0" w:after="0" w:afterAutospacing="0" w:line="300" w:lineRule="atLeast"/>
        <w:jc w:val="center"/>
        <w:rPr>
          <w:color w:val="000000"/>
          <w:spacing w:val="-2"/>
          <w:sz w:val="28"/>
          <w:szCs w:val="28"/>
          <w:lang w:val="uz-Cyrl-UZ"/>
        </w:rPr>
      </w:pPr>
      <w:r>
        <w:rPr>
          <w:noProof/>
        </w:rPr>
        <w:drawing>
          <wp:inline distT="0" distB="0" distL="0" distR="0" wp14:anchorId="03656178" wp14:editId="2D4BB91F">
            <wp:extent cx="4400550" cy="2475281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9221" cy="247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1D" w:rsidRDefault="00443D1D" w:rsidP="002952EE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</w:p>
    <w:p w:rsidR="00F97152" w:rsidRDefault="00E8190E" w:rsidP="00F97152">
      <w:pPr>
        <w:pStyle w:val="a3"/>
        <w:spacing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Бухоро вилояти соғлиқни сақлаш бошқармаси бошлиғининг  “Оналик ва болаликни муҳофаси қилиш” бўйича ўринбосари   Б. Б. Сайфиев сўзга чиқиб, о</w:t>
      </w:r>
      <w:r w:rsidR="00F97152" w:rsidRPr="00F97152">
        <w:rPr>
          <w:color w:val="000000"/>
          <w:spacing w:val="-2"/>
          <w:sz w:val="28"/>
          <w:szCs w:val="28"/>
          <w:lang w:val="uz-Cyrl-UZ"/>
        </w:rPr>
        <w:t xml:space="preserve">налар ва болалар саломатлиги — тиббиётнинг энг </w:t>
      </w:r>
      <w:r w:rsidR="002D769C">
        <w:rPr>
          <w:color w:val="000000"/>
          <w:spacing w:val="-2"/>
          <w:sz w:val="28"/>
          <w:szCs w:val="28"/>
          <w:lang w:val="uz-Cyrl-UZ"/>
        </w:rPr>
        <w:t xml:space="preserve"> </w:t>
      </w:r>
      <w:r w:rsidR="00F97152" w:rsidRPr="00F97152">
        <w:rPr>
          <w:color w:val="000000"/>
          <w:spacing w:val="-2"/>
          <w:sz w:val="28"/>
          <w:szCs w:val="28"/>
          <w:lang w:val="uz-Cyrl-UZ"/>
        </w:rPr>
        <w:t>асосий йўналишларидан бири</w:t>
      </w:r>
      <w:r>
        <w:rPr>
          <w:color w:val="000000"/>
          <w:spacing w:val="-2"/>
          <w:sz w:val="28"/>
          <w:szCs w:val="28"/>
          <w:lang w:val="uz-Cyrl-UZ"/>
        </w:rPr>
        <w:t xml:space="preserve"> эканлигини, </w:t>
      </w:r>
      <w:r w:rsidR="00F97152" w:rsidRPr="00F97152">
        <w:rPr>
          <w:color w:val="000000"/>
          <w:spacing w:val="-2"/>
          <w:sz w:val="28"/>
          <w:szCs w:val="28"/>
          <w:lang w:val="uz-Cyrl-UZ"/>
        </w:rPr>
        <w:t xml:space="preserve"> </w:t>
      </w:r>
      <w:r>
        <w:rPr>
          <w:color w:val="000000"/>
          <w:spacing w:val="-2"/>
          <w:sz w:val="28"/>
          <w:szCs w:val="28"/>
          <w:lang w:val="uz-Cyrl-UZ"/>
        </w:rPr>
        <w:t>б</w:t>
      </w:r>
      <w:r w:rsidR="00F97152" w:rsidRPr="00F97152">
        <w:rPr>
          <w:color w:val="000000"/>
          <w:spacing w:val="-2"/>
          <w:sz w:val="28"/>
          <w:szCs w:val="28"/>
          <w:lang w:val="uz-Cyrl-UZ"/>
        </w:rPr>
        <w:t>у соҳада эришиладиган натижалар миллатнинг нафақат бугуни, балки келажаги учун ҳам муҳим</w:t>
      </w:r>
      <w:r>
        <w:rPr>
          <w:color w:val="000000"/>
          <w:spacing w:val="-2"/>
          <w:sz w:val="28"/>
          <w:szCs w:val="28"/>
          <w:lang w:val="uz-Cyrl-UZ"/>
        </w:rPr>
        <w:t>лигини таъкидлади.</w:t>
      </w:r>
      <w:r w:rsidR="00F97152" w:rsidRPr="00F97152">
        <w:rPr>
          <w:color w:val="000000"/>
          <w:spacing w:val="-2"/>
          <w:sz w:val="28"/>
          <w:szCs w:val="28"/>
          <w:lang w:val="uz-Cyrl-UZ"/>
        </w:rPr>
        <w:t xml:space="preserve"> </w:t>
      </w:r>
    </w:p>
    <w:p w:rsidR="00E8190E" w:rsidRDefault="00E8190E" w:rsidP="00644FEB">
      <w:pPr>
        <w:pStyle w:val="a3"/>
        <w:spacing w:line="300" w:lineRule="atLeast"/>
        <w:jc w:val="center"/>
        <w:rPr>
          <w:color w:val="000000"/>
          <w:spacing w:val="-2"/>
          <w:sz w:val="28"/>
          <w:szCs w:val="28"/>
          <w:lang w:val="uz-Cyrl-UZ"/>
        </w:rPr>
      </w:pPr>
      <w:r>
        <w:rPr>
          <w:noProof/>
        </w:rPr>
        <w:drawing>
          <wp:inline distT="0" distB="0" distL="0" distR="0" wp14:anchorId="37C83E0E" wp14:editId="09CD53F0">
            <wp:extent cx="4453517" cy="2505075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1138" cy="250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52" w:rsidRDefault="00E8190E" w:rsidP="009F16CE">
      <w:pPr>
        <w:pStyle w:val="a3"/>
        <w:spacing w:before="0" w:beforeAutospacing="0" w:after="0" w:afterAutospacing="0" w:line="300" w:lineRule="atLeast"/>
        <w:ind w:firstLine="708"/>
        <w:jc w:val="both"/>
        <w:rPr>
          <w:spacing w:val="-2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 xml:space="preserve">Республика ўрта тиббиёт ва фармацевтика ходимлари малакасини ошириш ва уларни ихтисослаштириш маркази Бухоро филиали директори     Х. Джумаев </w:t>
      </w:r>
      <w:r w:rsidR="00F97152" w:rsidRPr="00F97152">
        <w:rPr>
          <w:color w:val="FF0000"/>
          <w:spacing w:val="-2"/>
          <w:sz w:val="28"/>
          <w:szCs w:val="28"/>
          <w:lang w:val="uz-Cyrl-UZ"/>
        </w:rPr>
        <w:t xml:space="preserve"> </w:t>
      </w:r>
      <w:r w:rsidR="00F97152" w:rsidRPr="00F6190F">
        <w:rPr>
          <w:spacing w:val="-2"/>
          <w:sz w:val="28"/>
          <w:szCs w:val="28"/>
          <w:lang w:val="uz-Cyrl-UZ"/>
        </w:rPr>
        <w:t xml:space="preserve">аҳолига сифатли тиббий ёрдам кўрсатиш, репродуктив ёшдаги аёллар, ҳомиладорларга кўрсатиладиган тиббий ёрдам сифатини ошириш мақсадида жорий йилнинг </w:t>
      </w:r>
      <w:r w:rsidRPr="00F6190F">
        <w:rPr>
          <w:spacing w:val="-2"/>
          <w:sz w:val="28"/>
          <w:szCs w:val="28"/>
          <w:lang w:val="uz-Cyrl-UZ"/>
        </w:rPr>
        <w:t>13 март</w:t>
      </w:r>
      <w:r w:rsidR="000B6481">
        <w:rPr>
          <w:spacing w:val="-2"/>
          <w:sz w:val="28"/>
          <w:szCs w:val="28"/>
          <w:lang w:val="uz-Cyrl-UZ"/>
        </w:rPr>
        <w:t>и</w:t>
      </w:r>
      <w:r w:rsidRPr="00F6190F">
        <w:rPr>
          <w:spacing w:val="-2"/>
          <w:sz w:val="28"/>
          <w:szCs w:val="28"/>
          <w:lang w:val="uz-Cyrl-UZ"/>
        </w:rPr>
        <w:t>дан 30 март</w:t>
      </w:r>
      <w:r w:rsidR="000B6481">
        <w:rPr>
          <w:spacing w:val="-2"/>
          <w:sz w:val="28"/>
          <w:szCs w:val="28"/>
          <w:lang w:val="uz-Cyrl-UZ"/>
        </w:rPr>
        <w:t>и</w:t>
      </w:r>
      <w:r w:rsidRPr="00F6190F">
        <w:rPr>
          <w:spacing w:val="-2"/>
          <w:sz w:val="28"/>
          <w:szCs w:val="28"/>
          <w:lang w:val="uz-Cyrl-UZ"/>
        </w:rPr>
        <w:t>гача</w:t>
      </w:r>
      <w:r w:rsidR="00F97152" w:rsidRPr="00F6190F">
        <w:rPr>
          <w:spacing w:val="-2"/>
          <w:sz w:val="28"/>
          <w:szCs w:val="28"/>
          <w:lang w:val="uz-Cyrl-UZ"/>
        </w:rPr>
        <w:t xml:space="preserve"> “Соғлом оилани шакллантириш” мавзусида малака ошириш ўқув жараёни</w:t>
      </w:r>
      <w:r w:rsidRPr="00F6190F">
        <w:rPr>
          <w:spacing w:val="-2"/>
          <w:sz w:val="28"/>
          <w:szCs w:val="28"/>
          <w:lang w:val="uz-Cyrl-UZ"/>
        </w:rPr>
        <w:t xml:space="preserve"> давом этиши, бу малака ошириш курсларини ўта</w:t>
      </w:r>
      <w:r w:rsidR="00F6190F" w:rsidRPr="00F6190F">
        <w:rPr>
          <w:spacing w:val="-2"/>
          <w:sz w:val="28"/>
          <w:szCs w:val="28"/>
          <w:lang w:val="uz-Cyrl-UZ"/>
        </w:rPr>
        <w:t>ганлик сертификатига эга бўлган</w:t>
      </w:r>
      <w:r w:rsidRPr="00F6190F">
        <w:rPr>
          <w:spacing w:val="-2"/>
          <w:sz w:val="28"/>
          <w:szCs w:val="28"/>
          <w:lang w:val="uz-Cyrl-UZ"/>
        </w:rPr>
        <w:t xml:space="preserve"> </w:t>
      </w:r>
      <w:r w:rsidR="00F6190F" w:rsidRPr="00F6190F">
        <w:rPr>
          <w:spacing w:val="-2"/>
          <w:sz w:val="28"/>
          <w:szCs w:val="28"/>
          <w:lang w:val="uz-Cyrl-UZ"/>
        </w:rPr>
        <w:t>тренер патронаж доялар жойларда “тиббий бригада патронаж доялари” учун йўлбошчи кўмакчи бўлишини алоҳида таъкидлади.</w:t>
      </w:r>
    </w:p>
    <w:p w:rsidR="00644FEB" w:rsidRDefault="00644FEB" w:rsidP="009F16CE">
      <w:pPr>
        <w:pStyle w:val="a3"/>
        <w:spacing w:before="0" w:beforeAutospacing="0" w:after="0" w:afterAutospacing="0" w:line="300" w:lineRule="atLeast"/>
        <w:ind w:firstLine="708"/>
        <w:jc w:val="both"/>
        <w:rPr>
          <w:spacing w:val="-2"/>
          <w:sz w:val="28"/>
          <w:szCs w:val="28"/>
          <w:lang w:val="uz-Cyrl-UZ"/>
        </w:rPr>
      </w:pPr>
    </w:p>
    <w:p w:rsidR="00644FEB" w:rsidRDefault="00644FEB" w:rsidP="00644FEB">
      <w:pPr>
        <w:pStyle w:val="a3"/>
        <w:spacing w:before="0" w:beforeAutospacing="0" w:after="0" w:afterAutospacing="0" w:line="300" w:lineRule="atLeast"/>
        <w:jc w:val="center"/>
        <w:rPr>
          <w:spacing w:val="-2"/>
          <w:sz w:val="28"/>
          <w:szCs w:val="28"/>
          <w:lang w:val="uz-Cyrl-UZ"/>
        </w:rPr>
      </w:pPr>
      <w:r>
        <w:rPr>
          <w:noProof/>
        </w:rPr>
        <w:drawing>
          <wp:inline distT="0" distB="0" distL="0" distR="0" wp14:anchorId="007A28E4" wp14:editId="77BDE59D">
            <wp:extent cx="4705350" cy="2646729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464" cy="26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EB" w:rsidRDefault="00644FEB" w:rsidP="009F16CE">
      <w:pPr>
        <w:pStyle w:val="a3"/>
        <w:spacing w:before="0" w:beforeAutospacing="0" w:after="0" w:afterAutospacing="0" w:line="300" w:lineRule="atLeast"/>
        <w:ind w:firstLine="708"/>
        <w:jc w:val="both"/>
        <w:rPr>
          <w:spacing w:val="-2"/>
          <w:sz w:val="28"/>
          <w:szCs w:val="28"/>
          <w:lang w:val="uz-Cyrl-UZ"/>
        </w:rPr>
      </w:pPr>
    </w:p>
    <w:p w:rsidR="00644FEB" w:rsidRPr="00F6190F" w:rsidRDefault="00644FEB" w:rsidP="009F16CE">
      <w:pPr>
        <w:pStyle w:val="a3"/>
        <w:spacing w:before="0" w:beforeAutospacing="0" w:after="0" w:afterAutospacing="0" w:line="300" w:lineRule="atLeast"/>
        <w:ind w:firstLine="708"/>
        <w:jc w:val="both"/>
        <w:rPr>
          <w:spacing w:val="-2"/>
          <w:sz w:val="28"/>
          <w:szCs w:val="28"/>
          <w:lang w:val="uz-Cyrl-UZ"/>
        </w:rPr>
      </w:pPr>
    </w:p>
    <w:p w:rsidR="00F721C8" w:rsidRPr="009F16CE" w:rsidRDefault="00644FEB" w:rsidP="00644FEB">
      <w:pPr>
        <w:pStyle w:val="a3"/>
        <w:spacing w:before="0" w:beforeAutospacing="0" w:after="0" w:afterAutospacing="0" w:line="300" w:lineRule="atLeast"/>
        <w:ind w:firstLine="708"/>
        <w:jc w:val="both"/>
        <w:rPr>
          <w:color w:val="000000"/>
          <w:spacing w:val="-2"/>
          <w:sz w:val="28"/>
          <w:szCs w:val="28"/>
          <w:lang w:val="uz-Cyrl-UZ"/>
        </w:rPr>
      </w:pPr>
      <w:r>
        <w:rPr>
          <w:rStyle w:val="a4"/>
          <w:b w:val="0"/>
          <w:color w:val="000000"/>
          <w:spacing w:val="-2"/>
          <w:sz w:val="28"/>
          <w:szCs w:val="28"/>
          <w:lang w:val="uz-Cyrl-UZ"/>
        </w:rPr>
        <w:t>Мазкур семенар тренинг иштирокчилари б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ирламчи тиббий-санитария ёрдами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 муассасаларида тиббиёт бригадалари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ўзларига бириктирилган ҳудудларда ҳомиладор аёлларни аниқл</w:t>
      </w:r>
      <w:r>
        <w:rPr>
          <w:color w:val="000000"/>
          <w:spacing w:val="-2"/>
          <w:sz w:val="28"/>
          <w:szCs w:val="28"/>
          <w:lang w:val="uz-Cyrl-UZ"/>
        </w:rPr>
        <w:t>аш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, уларни ҳисобга олиш ва даврий тиббий кўрикдан ўтишини ташкил</w:t>
      </w:r>
      <w:r>
        <w:rPr>
          <w:color w:val="000000"/>
          <w:spacing w:val="-2"/>
          <w:sz w:val="28"/>
          <w:szCs w:val="28"/>
          <w:lang w:val="uz-Cyrl-UZ"/>
        </w:rPr>
        <w:t>лаштириш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, 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туман (шаҳар) кўп тармоқли марказий поликлиникаларининг “Аёллар маслаҳатхонаси” бўлими билан биргаликда ҳомиладор аёллар ҳолатини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доимий мониторинг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 қили</w:t>
      </w:r>
      <w:r>
        <w:rPr>
          <w:color w:val="000000"/>
          <w:spacing w:val="-2"/>
          <w:sz w:val="28"/>
          <w:szCs w:val="28"/>
          <w:lang w:val="uz-Cyrl-UZ"/>
        </w:rPr>
        <w:t>ш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 xml:space="preserve"> ҳамда хавф омиллари аниқланганда</w:t>
      </w:r>
      <w:r w:rsidR="009F16CE" w:rsidRPr="009F16CE">
        <w:rPr>
          <w:color w:val="000000"/>
          <w:spacing w:val="-2"/>
          <w:sz w:val="28"/>
          <w:szCs w:val="28"/>
          <w:lang w:val="uz-Cyrl-UZ"/>
        </w:rPr>
        <w:t xml:space="preserve"> тиббиёт муассасаларига йўналтир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9F16CE">
        <w:rPr>
          <w:color w:val="000000"/>
          <w:spacing w:val="-2"/>
          <w:sz w:val="28"/>
          <w:szCs w:val="28"/>
          <w:lang w:val="uz-Cyrl-UZ"/>
        </w:rPr>
        <w:t>,</w:t>
      </w:r>
      <w:r>
        <w:rPr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туғуруқдан кейинги даврда она ва боланинг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даврий патронажини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 олиб бор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 xml:space="preserve"> ҳамда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исталмаган ҳомиладорликнинг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 олдини олиш чораларини кўр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, 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репродуктив ёшдаги аҳоли ва ҳомиладор аёллар ўртасида тиббий маданият, касалликлар профилактикаси ва соғлом оилани режалаштириш бўйича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тарғибот ишларини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олиб бор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,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хавф омиллари аниқланган аёлларни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 тиббий текширувдан ўтказ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, уларни давола</w:t>
      </w:r>
      <w:r>
        <w:rPr>
          <w:color w:val="000000"/>
          <w:spacing w:val="-2"/>
          <w:sz w:val="28"/>
          <w:szCs w:val="28"/>
          <w:lang w:val="uz-Cyrl-UZ"/>
        </w:rPr>
        <w:t>ш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 xml:space="preserve"> ҳамда зарур ҳолларда тиббиёт муассасаларига йўналтир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,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никоҳланувчилар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,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ҳомиладор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ва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туғиш ёшидаги аёллар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ҳамда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чақалоқларни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молекуляр</w:t>
      </w:r>
      <w:r w:rsid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тиббий</w:t>
      </w:r>
      <w:r w:rsid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-</w:t>
      </w:r>
      <w:r w:rsid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генетик</w:t>
      </w:r>
      <w:r w:rsid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 xml:space="preserve">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текширувлар</w:t>
      </w:r>
      <w:r w:rsid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 xml:space="preserve">дан 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ўтказ</w:t>
      </w:r>
      <w:r>
        <w:rPr>
          <w:color w:val="000000"/>
          <w:spacing w:val="-2"/>
          <w:sz w:val="28"/>
          <w:szCs w:val="28"/>
          <w:lang w:val="uz-Cyrl-UZ"/>
        </w:rPr>
        <w:t>иш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, 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ирсий касалликлар аниқланган болаларни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махсус дори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воситалари</w:t>
      </w:r>
      <w:r w:rsidR="00F721C8" w:rsidRPr="009F16CE">
        <w:rPr>
          <w:rStyle w:val="a4"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ва</w:t>
      </w:r>
      <w:r w:rsidR="00F721C8" w:rsidRPr="009F16CE">
        <w:rPr>
          <w:rStyle w:val="a4"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озиқ-овқат маҳсулотлари</w:t>
      </w:r>
      <w:r w:rsidR="00F721C8" w:rsidRPr="009F16CE">
        <w:rPr>
          <w:rStyle w:val="a4"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билан таъминл</w:t>
      </w:r>
      <w:r>
        <w:rPr>
          <w:color w:val="000000"/>
          <w:spacing w:val="-2"/>
          <w:sz w:val="28"/>
          <w:szCs w:val="28"/>
          <w:lang w:val="uz-Cyrl-UZ"/>
        </w:rPr>
        <w:t>аш</w:t>
      </w:r>
      <w:r w:rsidR="009F16CE">
        <w:rPr>
          <w:color w:val="000000"/>
          <w:spacing w:val="-2"/>
          <w:sz w:val="28"/>
          <w:szCs w:val="28"/>
          <w:lang w:val="uz-Cyrl-UZ"/>
        </w:rPr>
        <w:t xml:space="preserve">, 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соғлом оилани режалаштириш ҳамда исталмаган ҳомиладорликнинг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rStyle w:val="a4"/>
          <w:b w:val="0"/>
          <w:color w:val="000000"/>
          <w:spacing w:val="-2"/>
          <w:sz w:val="28"/>
          <w:szCs w:val="28"/>
          <w:lang w:val="uz-Cyrl-UZ"/>
        </w:rPr>
        <w:t>олдини олиш</w:t>
      </w:r>
      <w:r w:rsidR="00F721C8" w:rsidRPr="009F16CE">
        <w:rPr>
          <w:b/>
          <w:color w:val="000000"/>
          <w:spacing w:val="-2"/>
          <w:sz w:val="28"/>
          <w:szCs w:val="28"/>
          <w:lang w:val="uz-Cyrl-UZ"/>
        </w:rPr>
        <w:t> </w:t>
      </w:r>
      <w:r w:rsidR="00F721C8" w:rsidRPr="009F16CE">
        <w:rPr>
          <w:color w:val="000000"/>
          <w:spacing w:val="-2"/>
          <w:sz w:val="28"/>
          <w:szCs w:val="28"/>
          <w:lang w:val="uz-Cyrl-UZ"/>
        </w:rPr>
        <w:t>чора-тадбирларини амалга ошир</w:t>
      </w:r>
      <w:r>
        <w:rPr>
          <w:color w:val="000000"/>
          <w:spacing w:val="-2"/>
          <w:sz w:val="28"/>
          <w:szCs w:val="28"/>
          <w:lang w:val="uz-Cyrl-UZ"/>
        </w:rPr>
        <w:t>иш ҳақидаги маълумотларга эга бўладилар.</w:t>
      </w:r>
    </w:p>
    <w:p w:rsidR="00C05CE5" w:rsidRDefault="00C05CE5" w:rsidP="00644FEB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54AE2" w:rsidRPr="00754AE2" w:rsidRDefault="00754AE2" w:rsidP="00644FEB">
      <w:pPr>
        <w:jc w:val="both"/>
        <w:rPr>
          <w:rFonts w:ascii="Times New Roman" w:hAnsi="Times New Roman" w:cs="Times New Roman"/>
          <w:sz w:val="28"/>
          <w:szCs w:val="28"/>
          <w:lang w:val="uz-Cyrl-UZ"/>
        </w:rPr>
      </w:pPr>
      <w:r>
        <w:rPr>
          <w:color w:val="000000"/>
          <w:spacing w:val="-2"/>
          <w:sz w:val="28"/>
          <w:szCs w:val="28"/>
          <w:lang w:val="uz-Cyrl-UZ"/>
        </w:rPr>
        <w:t>Республика ўрта тиббиёт ва фармацевтика ходимлари малакасини ошириш ва уларни ихтисослаштириш маркази Бухоро филиали</w:t>
      </w:r>
      <w:r>
        <w:rPr>
          <w:color w:val="000000"/>
          <w:spacing w:val="-2"/>
          <w:sz w:val="28"/>
          <w:szCs w:val="28"/>
          <w:lang w:val="uz-Cyrl-UZ"/>
        </w:rPr>
        <w:t xml:space="preserve"> укитувчилари</w:t>
      </w:r>
      <w:r w:rsidRPr="00754AE2">
        <w:rPr>
          <w:color w:val="000000"/>
          <w:spacing w:val="-2"/>
          <w:sz w:val="28"/>
          <w:szCs w:val="28"/>
          <w:lang w:val="uz-Cyrl-UZ"/>
        </w:rPr>
        <w:t xml:space="preserve"> Г.Т</w:t>
      </w:r>
      <w:r>
        <w:rPr>
          <w:color w:val="000000"/>
          <w:spacing w:val="-2"/>
          <w:sz w:val="28"/>
          <w:szCs w:val="28"/>
          <w:lang w:val="uz-Cyrl-UZ"/>
        </w:rPr>
        <w:t>. Негматова, Д.Ч. Хужакулова</w:t>
      </w:r>
      <w:bookmarkStart w:id="0" w:name="_GoBack"/>
      <w:bookmarkEnd w:id="0"/>
    </w:p>
    <w:sectPr w:rsidR="00754AE2" w:rsidRPr="00754A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1C8"/>
    <w:rsid w:val="000B6481"/>
    <w:rsid w:val="001116F9"/>
    <w:rsid w:val="001E25DC"/>
    <w:rsid w:val="002952EE"/>
    <w:rsid w:val="002D769C"/>
    <w:rsid w:val="00443D1D"/>
    <w:rsid w:val="00644FEB"/>
    <w:rsid w:val="00754AE2"/>
    <w:rsid w:val="009D2582"/>
    <w:rsid w:val="009F16CE"/>
    <w:rsid w:val="00A35D2B"/>
    <w:rsid w:val="00AE1524"/>
    <w:rsid w:val="00C05CE5"/>
    <w:rsid w:val="00D5164B"/>
    <w:rsid w:val="00DA2520"/>
    <w:rsid w:val="00E0221E"/>
    <w:rsid w:val="00E8190E"/>
    <w:rsid w:val="00F51DC1"/>
    <w:rsid w:val="00F6190F"/>
    <w:rsid w:val="00F721C8"/>
    <w:rsid w:val="00F97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1798997-3DA8-4A48-AFDF-47BF60A15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721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F721C8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E022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022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88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855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MWG</cp:lastModifiedBy>
  <cp:revision>5</cp:revision>
  <dcterms:created xsi:type="dcterms:W3CDTF">2024-03-14T18:28:00Z</dcterms:created>
  <dcterms:modified xsi:type="dcterms:W3CDTF">2024-03-15T06:08:00Z</dcterms:modified>
</cp:coreProperties>
</file>